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SURAT PERNYATAAN KEBENARAN DOKUMEN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SPMB SMK NEGERI BOARDING DAN SEMI BOARDING JAWA TENGAH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TAHUN AJARAN 2026/2027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 ……………………..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Alamat</w:t>
        <w:tab/>
        <w:tab/>
        <w:t xml:space="preserve">: ……………………..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Pekerjaan</w:t>
        <w:tab/>
        <w:t xml:space="preserve">: ……………………..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merupakan orang tua/wali *) dari Calon Murid yang mengikuti proses seleksi SPMB SMK Negeri Boarding dan Semi Boarding Tahun Ajaran 2026/2027: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 ……………………..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NISN</w:t>
        <w:tab/>
        <w:tab/>
        <w:t xml:space="preserve">: ……………………..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Alamat</w:t>
        <w:tab/>
        <w:tab/>
        <w:t xml:space="preserve">: ……………………..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Asal Sekolah</w:t>
        <w:tab/>
        <w:t xml:space="preserve">: ……………………..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menyatakan bahwa: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360"/>
        <w:jc w:val="both"/>
      </w:pPr>
      <w:r w:rsidDel="00000000" w:rsidR="00000000" w:rsidRPr="00000000">
        <w:rPr>
          <w:rtl w:val="0"/>
        </w:rPr>
        <w:t xml:space="preserve">Seluruh data/dokumen yang dipergunakan CMB (Calon Murid Baru) tersebut di atas adalah benar dan dapat kami pertanggungjawabkan sesuai ketentuan yang berlaku, baik dalam proses perolehannya maupun hal-hal yang berkaitan dengan dokumen yang bersangkutan.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360"/>
        <w:jc w:val="both"/>
      </w:pPr>
      <w:r w:rsidDel="00000000" w:rsidR="00000000" w:rsidRPr="00000000">
        <w:rPr>
          <w:rtl w:val="0"/>
        </w:rPr>
        <w:t xml:space="preserve">Apabila kami terbukti melanggar surat pernyataan yang telah kami tanda tangani, maka kami bersedia menerima sanksi sesuai dengan ketentuan peraturan perundang-undangan, dan bersedia pula mempertanggungjawabkan secara hukum.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Demikian Surat Pernyataan ini kami buat dengan sebenar-benarnya, untuk dapat dipergunakan sebagaimana mestinya.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85"/>
        <w:gridCol w:w="3915"/>
        <w:tblGridChange w:id="0">
          <w:tblGrid>
            <w:gridCol w:w="5085"/>
            <w:gridCol w:w="3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Calon Murid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3048000</wp:posOffset>
                      </wp:positionH>
                      <wp:positionV relativeFrom="paragraph">
                        <wp:posOffset>228600</wp:posOffset>
                      </wp:positionV>
                      <wp:extent cx="890588" cy="4191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65225" y="1075750"/>
                                <a:ext cx="1043100" cy="6750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3048000</wp:posOffset>
                      </wp:positionH>
                      <wp:positionV relativeFrom="paragraph">
                        <wp:posOffset>228600</wp:posOffset>
                      </wp:positionV>
                      <wp:extent cx="890588" cy="4191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0588" cy="419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……………………..,              2026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Yang membuat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Orang Tua/ Wali,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Materai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Rp.10.000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……………………..</w:t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Catatan : </w:t>
      </w:r>
      <w:r w:rsidDel="00000000" w:rsidR="00000000" w:rsidRPr="00000000">
        <w:rPr>
          <w:i w:val="1"/>
          <w:iCs w:val="1"/>
          <w:rtl w:val="0"/>
        </w:rPr>
        <w:t xml:space="preserve">*) pilih yang sesuai</w:t>
        <w:br w:type="textWrapping"/>
        <w:t xml:space="preserve">Surat pernyataan boleh ditulis tangan atau diketik ulang dengan redaksi yang sama (tidak melakukan perubahan redaksi)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